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BCAAB" w14:textId="77777777" w:rsidR="001F0DC8" w:rsidRDefault="001F0DC8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center" w:pos="7291"/>
        </w:tabs>
        <w:spacing w:after="0" w:line="240" w:lineRule="auto"/>
        <w:ind w:right="-773"/>
        <w:jc w:val="center"/>
        <w:rPr>
          <w:rFonts w:ascii="Arial" w:eastAsia="Times New Roman" w:hAnsi="Arial" w:cs="Arial"/>
          <w:b/>
          <w:lang w:val="en-US"/>
        </w:rPr>
      </w:pPr>
    </w:p>
    <w:p w14:paraId="79A321A2" w14:textId="1307F76D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center" w:pos="7291"/>
        </w:tabs>
        <w:spacing w:after="0" w:line="240" w:lineRule="auto"/>
        <w:ind w:right="-773"/>
        <w:jc w:val="center"/>
        <w:rPr>
          <w:rFonts w:ascii="Arial" w:eastAsia="Times New Roman" w:hAnsi="Arial" w:cs="Arial"/>
          <w:lang w:val="en-US"/>
        </w:rPr>
      </w:pPr>
      <w:r w:rsidRPr="00A214E9">
        <w:rPr>
          <w:rFonts w:ascii="Arial" w:eastAsia="Times New Roman" w:hAnsi="Arial" w:cs="Arial"/>
          <w:b/>
          <w:lang w:val="en-US"/>
        </w:rPr>
        <w:t xml:space="preserve">DANGEROUS GOODS MANIFEST </w:t>
      </w:r>
      <w:r w:rsidR="007355B5">
        <w:rPr>
          <w:rFonts w:ascii="Arial" w:eastAsia="Times New Roman" w:hAnsi="Arial" w:cs="Arial"/>
          <w:b/>
          <w:lang w:val="en-US"/>
        </w:rPr>
        <w:t>FOR WORKBOATS</w:t>
      </w:r>
    </w:p>
    <w:p w14:paraId="024E2EA1" w14:textId="61E602E8" w:rsidR="00A214E9" w:rsidRPr="00A214E9" w:rsidRDefault="007355B5" w:rsidP="001F0DC8">
      <w:pPr>
        <w:tabs>
          <w:tab w:val="center" w:pos="7291"/>
        </w:tabs>
        <w:spacing w:after="0" w:line="240" w:lineRule="auto"/>
        <w:ind w:right="-315"/>
        <w:jc w:val="center"/>
        <w:rPr>
          <w:rFonts w:ascii="Arial" w:eastAsia="Batang" w:hAnsi="Arial" w:cs="Arial"/>
          <w:sz w:val="21"/>
          <w:szCs w:val="21"/>
        </w:rPr>
      </w:pPr>
      <w:r>
        <w:rPr>
          <w:rFonts w:ascii="Arial" w:eastAsia="Times New Roman" w:hAnsi="Arial" w:cs="Arial"/>
          <w:lang w:val="en-US"/>
        </w:rPr>
        <w:t xml:space="preserve">Based on </w:t>
      </w:r>
      <w:r w:rsidR="00A214E9" w:rsidRPr="00A214E9">
        <w:rPr>
          <w:rFonts w:ascii="Arial" w:eastAsia="Times New Roman" w:hAnsi="Arial" w:cs="Arial"/>
        </w:rPr>
        <w:t>IMO FAL</w:t>
      </w:r>
      <w:r w:rsidR="00A214E9" w:rsidRPr="00A214E9">
        <w:rPr>
          <w:rFonts w:ascii="Arial" w:eastAsia="Times New Roman" w:hAnsi="Arial" w:cs="Arial"/>
          <w:lang w:eastAsia="ja-JP"/>
        </w:rPr>
        <w:t xml:space="preserve"> </w:t>
      </w:r>
      <w:r w:rsidR="00A214E9" w:rsidRPr="00A214E9">
        <w:rPr>
          <w:rFonts w:ascii="Arial" w:eastAsia="Times New Roman" w:hAnsi="Arial" w:cs="Arial"/>
        </w:rPr>
        <w:t>Form 7</w:t>
      </w:r>
    </w:p>
    <w:p w14:paraId="0C5F83D3" w14:textId="3C475C5E" w:rsidR="00A214E9" w:rsidRPr="001F0DC8" w:rsidRDefault="00A214E9" w:rsidP="001F0DC8">
      <w:pPr>
        <w:tabs>
          <w:tab w:val="center" w:pos="7291"/>
        </w:tabs>
        <w:spacing w:after="0" w:line="240" w:lineRule="auto"/>
        <w:ind w:right="-315"/>
        <w:jc w:val="center"/>
        <w:rPr>
          <w:rFonts w:ascii="Arial" w:eastAsia="Batang" w:hAnsi="Arial" w:cs="Arial"/>
          <w:i/>
          <w:iCs/>
          <w:sz w:val="18"/>
          <w:szCs w:val="18"/>
        </w:rPr>
      </w:pPr>
      <w:r w:rsidRPr="001F0DC8">
        <w:rPr>
          <w:rFonts w:ascii="Arial" w:eastAsia="Batang" w:hAnsi="Arial" w:cs="Arial"/>
          <w:i/>
          <w:iCs/>
          <w:sz w:val="18"/>
          <w:szCs w:val="18"/>
        </w:rPr>
        <w:t>As required by SOLAS 74, chapter VII, regulations 4.2</w:t>
      </w:r>
      <w:r w:rsidRPr="001F0DC8">
        <w:rPr>
          <w:rFonts w:ascii="Arial" w:eastAsia="Batang" w:hAnsi="Arial" w:cs="Arial"/>
          <w:i/>
          <w:iCs/>
          <w:color w:val="538135"/>
          <w:sz w:val="18"/>
          <w:szCs w:val="18"/>
        </w:rPr>
        <w:t xml:space="preserve"> </w:t>
      </w:r>
      <w:r w:rsidRPr="001F0DC8">
        <w:rPr>
          <w:rFonts w:ascii="Arial" w:eastAsia="Batang" w:hAnsi="Arial" w:cs="Arial"/>
          <w:i/>
          <w:iCs/>
          <w:sz w:val="18"/>
          <w:szCs w:val="18"/>
        </w:rPr>
        <w:t>and 7-2.2, MARPOL, Annex III, regulation 4.</w:t>
      </w:r>
      <w:r w:rsidRPr="001F0DC8">
        <w:rPr>
          <w:rFonts w:ascii="Arial" w:eastAsia="Times New Roman" w:hAnsi="Arial" w:cs="Arial"/>
          <w:i/>
          <w:iCs/>
          <w:sz w:val="18"/>
          <w:szCs w:val="18"/>
          <w:lang w:val="en-US"/>
        </w:rPr>
        <w:t>2</w:t>
      </w:r>
      <w:r w:rsidRPr="001F0DC8">
        <w:rPr>
          <w:rFonts w:ascii="Arial" w:eastAsia="Batang" w:hAnsi="Arial" w:cs="Arial"/>
          <w:i/>
          <w:iCs/>
          <w:sz w:val="18"/>
          <w:szCs w:val="18"/>
        </w:rPr>
        <w:t xml:space="preserve"> and chapter 5.4, paragraph 5.4.3.1 of the IMDG Code</w:t>
      </w:r>
    </w:p>
    <w:p w14:paraId="4750E502" w14:textId="77777777" w:rsidR="00A214E9" w:rsidRPr="001F0DC8" w:rsidRDefault="00A214E9" w:rsidP="00A214E9">
      <w:pPr>
        <w:tabs>
          <w:tab w:val="center" w:pos="7291"/>
        </w:tabs>
        <w:spacing w:after="0" w:line="240" w:lineRule="auto"/>
        <w:ind w:right="-315"/>
        <w:rPr>
          <w:rFonts w:ascii="Arial" w:eastAsia="Batang" w:hAnsi="Arial" w:cs="Arial"/>
          <w:i/>
          <w:iCs/>
          <w:sz w:val="18"/>
          <w:szCs w:val="16"/>
        </w:rPr>
      </w:pPr>
    </w:p>
    <w:tbl>
      <w:tblPr>
        <w:tblW w:w="1474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219"/>
        <w:gridCol w:w="348"/>
        <w:gridCol w:w="952"/>
        <w:gridCol w:w="604"/>
        <w:gridCol w:w="1421"/>
        <w:gridCol w:w="574"/>
        <w:gridCol w:w="1411"/>
        <w:gridCol w:w="1188"/>
        <w:gridCol w:w="371"/>
        <w:gridCol w:w="847"/>
        <w:gridCol w:w="712"/>
        <w:gridCol w:w="570"/>
        <w:gridCol w:w="847"/>
        <w:gridCol w:w="1701"/>
      </w:tblGrid>
      <w:tr w:rsidR="007355B5" w:rsidRPr="001F0DC8" w14:paraId="4200E0DC" w14:textId="77777777" w:rsidTr="001F0DC8">
        <w:trPr>
          <w:jc w:val="center"/>
        </w:trPr>
        <w:tc>
          <w:tcPr>
            <w:tcW w:w="11624" w:type="dxa"/>
            <w:gridSpan w:val="13"/>
            <w:tcBorders>
              <w:bottom w:val="single" w:sz="8" w:space="0" w:color="000000"/>
              <w:right w:val="single" w:sz="4" w:space="0" w:color="auto"/>
            </w:tcBorders>
          </w:tcPr>
          <w:p w14:paraId="056E66C5" w14:textId="77777777" w:rsidR="007355B5" w:rsidRPr="001F0DC8" w:rsidRDefault="007355B5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7" w:space="0" w:color="000000"/>
            </w:tcBorders>
          </w:tcPr>
          <w:p w14:paraId="3EF73A90" w14:textId="77777777" w:rsidR="007355B5" w:rsidRPr="001F0DC8" w:rsidRDefault="007355B5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1F0DC8">
              <w:rPr>
                <w:rFonts w:ascii="Arial" w:eastAsia="Batang" w:hAnsi="Arial" w:cs="Arial"/>
                <w:sz w:val="18"/>
                <w:szCs w:val="18"/>
                <w:lang w:eastAsia="ja-JP"/>
              </w:rPr>
              <w:t>Date</w:t>
            </w:r>
          </w:p>
          <w:p w14:paraId="50471949" w14:textId="77777777" w:rsidR="001F0DC8" w:rsidRPr="001F0DC8" w:rsidRDefault="001F0DC8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</w:p>
          <w:p w14:paraId="2436AF99" w14:textId="2D8E89BE" w:rsidR="001F0DC8" w:rsidRPr="001F0DC8" w:rsidRDefault="001F0DC8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7695114" w14:textId="5F0A2B94" w:rsidR="007355B5" w:rsidRPr="001F0DC8" w:rsidRDefault="007355B5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1F0DC8">
              <w:rPr>
                <w:rFonts w:ascii="Arial" w:eastAsia="Batang" w:hAnsi="Arial" w:cs="Arial"/>
                <w:sz w:val="18"/>
                <w:szCs w:val="18"/>
                <w:lang w:eastAsia="ja-JP"/>
              </w:rPr>
              <w:t>Page Number</w:t>
            </w:r>
          </w:p>
          <w:p w14:paraId="1E587157" w14:textId="77777777" w:rsidR="007355B5" w:rsidRPr="001F0DC8" w:rsidRDefault="007355B5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</w:p>
        </w:tc>
      </w:tr>
      <w:tr w:rsidR="00A214E9" w:rsidRPr="001F0DC8" w14:paraId="3533EA01" w14:textId="77777777" w:rsidTr="001F0DC8">
        <w:trPr>
          <w:jc w:val="center"/>
        </w:trPr>
        <w:tc>
          <w:tcPr>
            <w:tcW w:w="4496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6BF31FD" w14:textId="293E99E1" w:rsidR="00A214E9" w:rsidRPr="001F0DC8" w:rsidRDefault="00A214E9" w:rsidP="00A214E9">
            <w:pPr>
              <w:tabs>
                <w:tab w:val="left" w:pos="288"/>
                <w:tab w:val="left" w:pos="432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6"/>
                <w:lang w:val="en-US" w:eastAsia="ja-JP"/>
              </w:rPr>
            </w:pPr>
            <w:r w:rsidRPr="001F0DC8">
              <w:rPr>
                <w:rFonts w:ascii="Arial" w:eastAsia="MS Mincho" w:hAnsi="Arial" w:cs="Arial"/>
                <w:sz w:val="18"/>
                <w:szCs w:val="16"/>
                <w:lang w:val="en-US"/>
              </w:rPr>
              <w:t xml:space="preserve">Name of </w:t>
            </w:r>
            <w:r w:rsidR="007355B5" w:rsidRPr="001F0DC8">
              <w:rPr>
                <w:rFonts w:ascii="Arial" w:eastAsia="MS Mincho" w:hAnsi="Arial" w:cs="Arial"/>
                <w:sz w:val="18"/>
                <w:szCs w:val="16"/>
                <w:lang w:val="en-US"/>
              </w:rPr>
              <w:t>vessel</w:t>
            </w:r>
          </w:p>
          <w:p w14:paraId="46E78C62" w14:textId="77777777" w:rsidR="00A214E9" w:rsidRPr="001F0DC8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6"/>
              </w:rPr>
            </w:pPr>
          </w:p>
          <w:p w14:paraId="5FED771F" w14:textId="7B17460E" w:rsidR="007355B5" w:rsidRPr="001F0DC8" w:rsidRDefault="007355B5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6"/>
              </w:rPr>
            </w:pPr>
          </w:p>
        </w:tc>
        <w:tc>
          <w:tcPr>
            <w:tcW w:w="5198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FFD3A7" w14:textId="70546F38" w:rsidR="00A214E9" w:rsidRPr="001F0DC8" w:rsidRDefault="007355B5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6"/>
              </w:rPr>
            </w:pPr>
            <w:r w:rsidRPr="001F0DC8">
              <w:rPr>
                <w:rFonts w:ascii="Arial" w:eastAsia="Batang" w:hAnsi="Arial" w:cs="Arial"/>
                <w:sz w:val="18"/>
                <w:szCs w:val="16"/>
              </w:rPr>
              <w:t>Flag state of vessel</w:t>
            </w:r>
          </w:p>
        </w:tc>
        <w:tc>
          <w:tcPr>
            <w:tcW w:w="5048" w:type="dxa"/>
            <w:gridSpan w:val="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677D04" w14:textId="240814F1" w:rsidR="00A214E9" w:rsidRPr="001F0DC8" w:rsidRDefault="00A214E9" w:rsidP="00A214E9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1F0DC8">
              <w:rPr>
                <w:rFonts w:ascii="Arial" w:eastAsia="Batang" w:hAnsi="Arial" w:cs="Arial"/>
                <w:sz w:val="18"/>
                <w:szCs w:val="18"/>
                <w:lang w:eastAsia="ja-JP"/>
              </w:rPr>
              <w:t>Call sign</w:t>
            </w:r>
          </w:p>
        </w:tc>
      </w:tr>
      <w:tr w:rsidR="007355B5" w:rsidRPr="001F0DC8" w14:paraId="44795DA6" w14:textId="77777777" w:rsidTr="001F0DC8">
        <w:trPr>
          <w:jc w:val="center"/>
        </w:trPr>
        <w:tc>
          <w:tcPr>
            <w:tcW w:w="3196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0F126FE" w14:textId="77777777" w:rsidR="007355B5" w:rsidRPr="001F0DC8" w:rsidRDefault="007355B5" w:rsidP="007355B5">
            <w:pPr>
              <w:tabs>
                <w:tab w:val="left" w:pos="288"/>
                <w:tab w:val="left" w:pos="432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6"/>
                <w:lang w:eastAsia="ja-JP"/>
              </w:rPr>
            </w:pPr>
            <w:r w:rsidRPr="001F0DC8">
              <w:rPr>
                <w:rFonts w:ascii="Arial" w:eastAsia="Batang" w:hAnsi="Arial" w:cs="Arial"/>
                <w:sz w:val="18"/>
                <w:szCs w:val="16"/>
                <w:lang w:eastAsia="ja-JP"/>
              </w:rPr>
              <w:t>Project</w:t>
            </w:r>
          </w:p>
          <w:p w14:paraId="1F31D9EF" w14:textId="77777777" w:rsidR="007355B5" w:rsidRPr="001F0DC8" w:rsidRDefault="007355B5" w:rsidP="007355B5">
            <w:pPr>
              <w:tabs>
                <w:tab w:val="left" w:pos="288"/>
                <w:tab w:val="left" w:pos="432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6"/>
                <w:lang w:eastAsia="ja-JP"/>
              </w:rPr>
            </w:pPr>
          </w:p>
          <w:p w14:paraId="23A50367" w14:textId="6E71CF7D" w:rsidR="007355B5" w:rsidRPr="001F0DC8" w:rsidRDefault="007355B5" w:rsidP="007355B5">
            <w:pPr>
              <w:tabs>
                <w:tab w:val="left" w:pos="288"/>
                <w:tab w:val="left" w:pos="432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6"/>
                <w:lang w:val="en-US" w:eastAsia="ja-JP"/>
              </w:rPr>
            </w:pPr>
          </w:p>
        </w:tc>
        <w:tc>
          <w:tcPr>
            <w:tcW w:w="3899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C80547F" w14:textId="0CDC0169" w:rsidR="007355B5" w:rsidRPr="001F0DC8" w:rsidRDefault="007355B5" w:rsidP="007355B5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6"/>
                <w:lang w:eastAsia="ja-JP"/>
              </w:rPr>
            </w:pPr>
            <w:r w:rsidRPr="001F0DC8">
              <w:rPr>
                <w:rFonts w:ascii="Arial" w:eastAsia="Batang" w:hAnsi="Arial" w:cs="Arial"/>
                <w:sz w:val="18"/>
                <w:szCs w:val="16"/>
                <w:lang w:eastAsia="ja-JP"/>
              </w:rPr>
              <w:t>Client</w:t>
            </w:r>
          </w:p>
        </w:tc>
        <w:tc>
          <w:tcPr>
            <w:tcW w:w="3817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23649F4" w14:textId="7517BFE6" w:rsidR="007355B5" w:rsidRPr="001F0DC8" w:rsidRDefault="007355B5" w:rsidP="007355B5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1F0DC8">
              <w:rPr>
                <w:rFonts w:ascii="Arial" w:eastAsia="Batang" w:hAnsi="Arial" w:cs="Arial"/>
                <w:sz w:val="18"/>
                <w:szCs w:val="18"/>
                <w:lang w:eastAsia="ja-JP"/>
              </w:rPr>
              <w:t>Port / location of loading</w:t>
            </w:r>
          </w:p>
        </w:tc>
        <w:tc>
          <w:tcPr>
            <w:tcW w:w="383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7BFE9DC" w14:textId="7CAC3966" w:rsidR="007355B5" w:rsidRPr="001F0DC8" w:rsidRDefault="007355B5" w:rsidP="007355B5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1F0DC8">
              <w:rPr>
                <w:rFonts w:ascii="Arial" w:eastAsia="Batang" w:hAnsi="Arial" w:cs="Arial"/>
                <w:sz w:val="18"/>
                <w:szCs w:val="18"/>
                <w:lang w:eastAsia="ja-JP"/>
              </w:rPr>
              <w:t>Port / location of discharge</w:t>
            </w:r>
          </w:p>
          <w:p w14:paraId="487B7D0E" w14:textId="77777777" w:rsidR="007355B5" w:rsidRPr="001F0DC8" w:rsidRDefault="007355B5" w:rsidP="007355B5">
            <w:pPr>
              <w:tabs>
                <w:tab w:val="left" w:pos="288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</w:p>
        </w:tc>
      </w:tr>
      <w:tr w:rsidR="001F0DC8" w:rsidRPr="00A214E9" w14:paraId="03B43C14" w14:textId="77777777" w:rsidTr="001F0DC8">
        <w:trPr>
          <w:jc w:val="center"/>
        </w:trPr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0A81CB" w14:textId="3DE5B712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Proper Shipping Name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223671" w14:textId="2BD647D5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UN Number</w:t>
            </w:r>
          </w:p>
        </w:tc>
        <w:tc>
          <w:tcPr>
            <w:tcW w:w="5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5BD5F2" w14:textId="0FA43402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Class</w:t>
            </w:r>
          </w:p>
        </w:tc>
        <w:tc>
          <w:tcPr>
            <w:tcW w:w="15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2B6415" w14:textId="5B4DF634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How can you identify the item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AB31D3" w14:textId="30C36A6B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Stowage Position</w:t>
            </w: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00F530" w14:textId="1A54AB7D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1F0DC8">
              <w:rPr>
                <w:rFonts w:ascii="Arial" w:eastAsia="Batang" w:hAnsi="Arial" w:cs="Arial"/>
                <w:sz w:val="18"/>
                <w:szCs w:val="18"/>
              </w:rPr>
              <w:t>Additional</w:t>
            </w: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Information</w:t>
            </w:r>
            <w:r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</w:t>
            </w: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/</w:t>
            </w:r>
            <w:r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</w:t>
            </w: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Marine </w:t>
            </w:r>
            <w:r w:rsidRPr="001F0DC8">
              <w:rPr>
                <w:rFonts w:ascii="Arial" w:eastAsia="Batang" w:hAnsi="Arial" w:cs="Arial"/>
                <w:sz w:val="18"/>
                <w:szCs w:val="18"/>
              </w:rPr>
              <w:t>Pollutant</w:t>
            </w:r>
            <w:r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</w:t>
            </w: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/</w:t>
            </w:r>
            <w:r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</w:t>
            </w: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Flash point</w:t>
            </w:r>
            <w:r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</w:t>
            </w: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/</w:t>
            </w:r>
            <w:r>
              <w:rPr>
                <w:rFonts w:ascii="Arial" w:eastAsia="Batang" w:hAnsi="Arial" w:cs="Arial"/>
                <w:sz w:val="18"/>
                <w:szCs w:val="18"/>
                <w:lang w:val="fr-FR"/>
              </w:rPr>
              <w:t xml:space="preserve"> </w:t>
            </w:r>
            <w:r w:rsidRPr="00A214E9">
              <w:rPr>
                <w:rFonts w:ascii="Arial" w:eastAsia="Batang" w:hAnsi="Arial" w:cs="Arial"/>
                <w:sz w:val="18"/>
                <w:szCs w:val="18"/>
                <w:lang w:val="fr-FR"/>
              </w:rPr>
              <w:t>etc.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CAF1E8" w14:textId="633C0FEA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  <w:lang w:val="fr-FR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Number and kind of packages</w:t>
            </w: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AEFEFC" w14:textId="3DB8EEC4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Mass (kg) or Volume (L)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79021D" w14:textId="120371D3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proofErr w:type="spellStart"/>
            <w:r w:rsidRPr="00A214E9">
              <w:rPr>
                <w:rFonts w:ascii="Arial" w:eastAsia="Batang" w:hAnsi="Arial" w:cs="Arial"/>
                <w:sz w:val="18"/>
                <w:szCs w:val="18"/>
              </w:rPr>
              <w:t>EmS</w:t>
            </w:r>
            <w:proofErr w:type="spellEnd"/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52C09D" w14:textId="2B5DCDDE" w:rsidR="001F0DC8" w:rsidRPr="00A214E9" w:rsidRDefault="001F0DC8" w:rsidP="001F0DC8">
            <w:pPr>
              <w:spacing w:after="4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Exact location for loading or discharge offshore</w:t>
            </w:r>
          </w:p>
        </w:tc>
      </w:tr>
      <w:tr w:rsidR="001F0DC8" w:rsidRPr="00A214E9" w14:paraId="55CA0EB6" w14:textId="77777777" w:rsidTr="001F0DC8">
        <w:trPr>
          <w:jc w:val="center"/>
        </w:trPr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CE53E7" w14:textId="67E87E1F" w:rsidR="001F0DC8" w:rsidRPr="001F0DC8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  <w:r w:rsidRPr="001F0DC8">
              <w:rPr>
                <w:rFonts w:ascii="Arial" w:eastAsia="Batang" w:hAnsi="Arial" w:cs="Arial"/>
                <w:color w:val="D9D9D9" w:themeColor="background1" w:themeShade="D9"/>
                <w:sz w:val="20"/>
                <w:szCs w:val="28"/>
              </w:rPr>
              <w:t>1.</w:t>
            </w:r>
          </w:p>
          <w:p w14:paraId="3471741A" w14:textId="275C1A75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7FE30E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369994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AEA899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86A349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628326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E4E0139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91DF4B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302494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F7FDA2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1F0DC8" w:rsidRPr="00A214E9" w14:paraId="42F98D11" w14:textId="77777777" w:rsidTr="001F0DC8">
        <w:trPr>
          <w:jc w:val="center"/>
        </w:trPr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D94D76" w14:textId="476C15E2" w:rsidR="001F0DC8" w:rsidRPr="001F0DC8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  <w:r w:rsidRPr="001F0DC8">
              <w:rPr>
                <w:rFonts w:ascii="Arial" w:eastAsia="Batang" w:hAnsi="Arial" w:cs="Arial"/>
                <w:color w:val="D9D9D9" w:themeColor="background1" w:themeShade="D9"/>
                <w:sz w:val="20"/>
                <w:szCs w:val="28"/>
              </w:rPr>
              <w:t>2.</w:t>
            </w:r>
          </w:p>
          <w:p w14:paraId="43A3344F" w14:textId="2975AF78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1A8C85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8DB1A6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E4CCEC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966C9A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D2A5FD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36A277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039AF9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5D4A73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FE11B2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1F0DC8" w:rsidRPr="00A214E9" w14:paraId="6163F3A5" w14:textId="77777777" w:rsidTr="001F0DC8">
        <w:trPr>
          <w:jc w:val="center"/>
        </w:trPr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6D9663" w14:textId="73C811B2" w:rsidR="001F0DC8" w:rsidRPr="001F0DC8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  <w:r w:rsidRPr="001F0DC8">
              <w:rPr>
                <w:rFonts w:ascii="Arial" w:eastAsia="Batang" w:hAnsi="Arial" w:cs="Arial"/>
                <w:color w:val="D9D9D9" w:themeColor="background1" w:themeShade="D9"/>
                <w:sz w:val="20"/>
                <w:szCs w:val="28"/>
              </w:rPr>
              <w:t>3.</w:t>
            </w:r>
          </w:p>
          <w:p w14:paraId="7AA58FE0" w14:textId="057D6A8F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8D8840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B0CD1A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B92DB8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1BCC6D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E7306F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3A0244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75DE3E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DBCDF6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791D40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1F0DC8" w:rsidRPr="00A214E9" w14:paraId="7139CE26" w14:textId="77777777" w:rsidTr="001F0DC8">
        <w:trPr>
          <w:jc w:val="center"/>
        </w:trPr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085D7A" w14:textId="25F8DFE3" w:rsidR="001F0DC8" w:rsidRPr="001F0DC8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  <w:r w:rsidRPr="001F0DC8">
              <w:rPr>
                <w:rFonts w:ascii="Arial" w:eastAsia="Batang" w:hAnsi="Arial" w:cs="Arial"/>
                <w:color w:val="D9D9D9" w:themeColor="background1" w:themeShade="D9"/>
                <w:sz w:val="20"/>
                <w:szCs w:val="28"/>
              </w:rPr>
              <w:t>4.</w:t>
            </w:r>
          </w:p>
          <w:p w14:paraId="5286E126" w14:textId="022F34C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785157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D5249C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EA62BF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DAE66A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D31CCC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04927B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744065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D70FA6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802C8D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1F0DC8" w:rsidRPr="00A214E9" w14:paraId="7A960ABF" w14:textId="77777777" w:rsidTr="001F0DC8">
        <w:trPr>
          <w:jc w:val="center"/>
        </w:trPr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654A7C" w14:textId="3AC42168" w:rsidR="001F0DC8" w:rsidRPr="001F0DC8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  <w:r w:rsidRPr="001F0DC8">
              <w:rPr>
                <w:rFonts w:ascii="Arial" w:eastAsia="Batang" w:hAnsi="Arial" w:cs="Arial"/>
                <w:color w:val="D9D9D9" w:themeColor="background1" w:themeShade="D9"/>
                <w:sz w:val="20"/>
                <w:szCs w:val="28"/>
              </w:rPr>
              <w:t>5.</w:t>
            </w:r>
          </w:p>
          <w:p w14:paraId="51A67918" w14:textId="23F71174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808022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C08034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031B71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407BA4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19321D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A4369B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CFE1B9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137B81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75E319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1F0DC8" w:rsidRPr="00A214E9" w14:paraId="3CA4174C" w14:textId="77777777" w:rsidTr="001F0DC8">
        <w:trPr>
          <w:jc w:val="center"/>
        </w:trPr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47EF74" w14:textId="38F827D8" w:rsidR="001F0DC8" w:rsidRPr="001F0DC8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  <w:r w:rsidRPr="001F0DC8">
              <w:rPr>
                <w:rFonts w:ascii="Arial" w:eastAsia="Batang" w:hAnsi="Arial" w:cs="Arial"/>
                <w:color w:val="D9D9D9" w:themeColor="background1" w:themeShade="D9"/>
                <w:sz w:val="20"/>
                <w:szCs w:val="28"/>
              </w:rPr>
              <w:t>6.</w:t>
            </w:r>
          </w:p>
          <w:p w14:paraId="69274B54" w14:textId="40E74B7E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81BECB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812D17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AB9FCD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1E4A26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55F6FB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F0B7F4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CDCB07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F2BF02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96861F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1F0DC8" w:rsidRPr="00A214E9" w14:paraId="03A1F13A" w14:textId="77777777" w:rsidTr="001F0DC8">
        <w:trPr>
          <w:jc w:val="center"/>
        </w:trPr>
        <w:tc>
          <w:tcPr>
            <w:tcW w:w="18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859970" w14:textId="38D9867C" w:rsidR="001F0DC8" w:rsidRPr="001F0DC8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  <w:r w:rsidRPr="001F0DC8">
              <w:rPr>
                <w:rFonts w:ascii="Arial" w:eastAsia="Batang" w:hAnsi="Arial" w:cs="Arial"/>
                <w:color w:val="D9D9D9" w:themeColor="background1" w:themeShade="D9"/>
                <w:sz w:val="20"/>
                <w:szCs w:val="28"/>
              </w:rPr>
              <w:t>7.</w:t>
            </w:r>
          </w:p>
          <w:p w14:paraId="7E1E95BF" w14:textId="56B9DDFA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63CA1A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D4D4240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F3865D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767407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55BEBF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8387FE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04F69C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75A89F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D2AF75" w14:textId="77777777" w:rsidR="001F0DC8" w:rsidRPr="00A214E9" w:rsidRDefault="001F0DC8" w:rsidP="001F0DC8">
            <w:pPr>
              <w:spacing w:after="0" w:line="240" w:lineRule="auto"/>
              <w:rPr>
                <w:rFonts w:ascii="Arial" w:eastAsia="Batang" w:hAnsi="Arial" w:cs="Arial"/>
                <w:sz w:val="20"/>
                <w:szCs w:val="28"/>
              </w:rPr>
            </w:pPr>
          </w:p>
        </w:tc>
      </w:tr>
      <w:tr w:rsidR="001F0DC8" w:rsidRPr="00A214E9" w14:paraId="55A766FB" w14:textId="77777777" w:rsidTr="001F0DC8">
        <w:trPr>
          <w:trHeight w:val="245"/>
          <w:jc w:val="center"/>
        </w:trPr>
        <w:tc>
          <w:tcPr>
            <w:tcW w:w="14742" w:type="dxa"/>
            <w:gridSpan w:val="1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AFE9C0" w14:textId="05518286" w:rsidR="001F0DC8" w:rsidRPr="007355B5" w:rsidDel="000D2367" w:rsidRDefault="001F0DC8" w:rsidP="001F0DC8">
            <w:pPr>
              <w:tabs>
                <w:tab w:val="left" w:pos="432"/>
              </w:tabs>
              <w:spacing w:after="0" w:line="240" w:lineRule="auto"/>
              <w:rPr>
                <w:rFonts w:ascii="Arial" w:eastAsia="Batang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ja-JP"/>
              </w:rPr>
              <w:t xml:space="preserve">Is there a shipping Agent? </w:t>
            </w:r>
            <w:r>
              <w:rPr>
                <w:rFonts w:ascii="Arial" w:eastAsia="Batang" w:hAnsi="Arial" w:cs="Arial"/>
                <w:i/>
                <w:iCs/>
                <w:sz w:val="20"/>
                <w:szCs w:val="20"/>
                <w:lang w:eastAsia="ja-JP"/>
              </w:rPr>
              <w:t>Name</w:t>
            </w:r>
          </w:p>
        </w:tc>
      </w:tr>
      <w:tr w:rsidR="001F0DC8" w:rsidRPr="00A214E9" w14:paraId="49D6D5D3" w14:textId="4149A2E8" w:rsidTr="001F0DC8">
        <w:trPr>
          <w:trHeight w:val="305"/>
          <w:jc w:val="center"/>
        </w:trPr>
        <w:tc>
          <w:tcPr>
            <w:tcW w:w="7095" w:type="dxa"/>
            <w:gridSpan w:val="8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5C9526" w14:textId="77777777" w:rsidR="001F0DC8" w:rsidRDefault="001F0DC8" w:rsidP="001F0DC8">
            <w:pPr>
              <w:tabs>
                <w:tab w:val="left" w:pos="360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 xml:space="preserve">Signature </w:t>
            </w:r>
            <w:r>
              <w:rPr>
                <w:rFonts w:ascii="Arial" w:eastAsia="Batang" w:hAnsi="Arial" w:cs="Arial"/>
                <w:sz w:val="20"/>
                <w:szCs w:val="18"/>
                <w:lang w:eastAsia="ja-JP"/>
              </w:rPr>
              <w:t xml:space="preserve">and name </w:t>
            </w:r>
            <w:r w:rsidRPr="00A214E9">
              <w:rPr>
                <w:rFonts w:ascii="Arial" w:eastAsia="Batang" w:hAnsi="Arial" w:cs="Arial"/>
                <w:sz w:val="20"/>
                <w:szCs w:val="18"/>
                <w:lang w:eastAsia="ja-JP"/>
              </w:rPr>
              <w:t xml:space="preserve">of </w:t>
            </w:r>
            <w:r>
              <w:rPr>
                <w:rFonts w:ascii="Arial" w:eastAsia="Batang" w:hAnsi="Arial" w:cs="Arial"/>
                <w:sz w:val="20"/>
                <w:szCs w:val="18"/>
                <w:lang w:eastAsia="ja-JP"/>
              </w:rPr>
              <w:t>Client</w:t>
            </w:r>
          </w:p>
          <w:p w14:paraId="12DD2B67" w14:textId="089348CD" w:rsidR="001F0DC8" w:rsidRPr="00A214E9" w:rsidRDefault="001F0DC8" w:rsidP="001F0DC8">
            <w:pPr>
              <w:tabs>
                <w:tab w:val="left" w:pos="360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</w:p>
        </w:tc>
        <w:tc>
          <w:tcPr>
            <w:tcW w:w="7647" w:type="dxa"/>
            <w:gridSpan w:val="8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40FB67F0" w14:textId="7F415628" w:rsidR="001F0DC8" w:rsidRPr="00A214E9" w:rsidRDefault="001F0DC8" w:rsidP="001F0DC8">
            <w:pPr>
              <w:tabs>
                <w:tab w:val="left" w:pos="360"/>
              </w:tabs>
              <w:spacing w:after="0" w:line="240" w:lineRule="auto"/>
              <w:rPr>
                <w:rFonts w:ascii="Arial" w:eastAsia="Batang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Batang" w:hAnsi="Arial" w:cs="Arial"/>
                <w:sz w:val="20"/>
                <w:szCs w:val="18"/>
                <w:lang w:eastAsia="ja-JP"/>
              </w:rPr>
              <w:t>Signature and name of vessel Master</w:t>
            </w:r>
          </w:p>
        </w:tc>
      </w:tr>
    </w:tbl>
    <w:p w14:paraId="149DE198" w14:textId="77777777" w:rsidR="00B70ED1" w:rsidRDefault="00B70ED1"/>
    <w:sectPr w:rsidR="00B70ED1" w:rsidSect="001F0DC8">
      <w:headerReference w:type="first" r:id="rId10"/>
      <w:footerReference w:type="first" r:id="rId11"/>
      <w:pgSz w:w="16838" w:h="11906" w:orient="landscape" w:code="9"/>
      <w:pgMar w:top="1134" w:right="1134" w:bottom="993" w:left="1418" w:header="851" w:footer="3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D6DBC" w14:textId="77777777" w:rsidR="001F0DC8" w:rsidRDefault="001F0DC8">
      <w:pPr>
        <w:spacing w:after="0" w:line="240" w:lineRule="auto"/>
      </w:pPr>
      <w:r>
        <w:separator/>
      </w:r>
    </w:p>
  </w:endnote>
  <w:endnote w:type="continuationSeparator" w:id="0">
    <w:p w14:paraId="3F1A2FB1" w14:textId="77777777" w:rsidR="001F0DC8" w:rsidRDefault="001F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C4C8F" w14:textId="77777777" w:rsidR="001F0DC8" w:rsidRDefault="001F0DC8" w:rsidP="001F0DC8">
    <w:pPr>
      <w:tabs>
        <w:tab w:val="center" w:pos="4513"/>
        <w:tab w:val="right" w:pos="9026"/>
      </w:tabs>
      <w:spacing w:after="0" w:line="240" w:lineRule="auto"/>
      <w:rPr>
        <w:color w:val="000000"/>
        <w:sz w:val="14"/>
        <w:szCs w:val="14"/>
      </w:rPr>
    </w:pPr>
  </w:p>
  <w:p w14:paraId="4C8D50F5" w14:textId="73CFF3C8" w:rsidR="001F0DC8" w:rsidRDefault="001F0DC8" w:rsidP="001F0DC8">
    <w:pP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2020 - The Workboat Association | Russell House. Oxford Road. Bournemouth. BH8 8EX | +447824 376717</w:t>
    </w:r>
  </w:p>
  <w:p w14:paraId="1326380B" w14:textId="77777777" w:rsidR="001F0DC8" w:rsidRDefault="001F0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44303" w14:textId="77777777" w:rsidR="001F0DC8" w:rsidRDefault="001F0DC8">
      <w:pPr>
        <w:spacing w:after="0" w:line="240" w:lineRule="auto"/>
      </w:pPr>
      <w:r>
        <w:separator/>
      </w:r>
    </w:p>
  </w:footnote>
  <w:footnote w:type="continuationSeparator" w:id="0">
    <w:p w14:paraId="18792720" w14:textId="77777777" w:rsidR="001F0DC8" w:rsidRDefault="001F0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EAE44" w14:textId="13585385" w:rsidR="001F0DC8" w:rsidRPr="001F0DC8" w:rsidRDefault="001F0DC8" w:rsidP="001F0D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DBCA9F" wp14:editId="7A18587F">
          <wp:simplePos x="0" y="0"/>
          <wp:positionH relativeFrom="margin">
            <wp:posOffset>-476250</wp:posOffset>
          </wp:positionH>
          <wp:positionV relativeFrom="paragraph">
            <wp:posOffset>-273685</wp:posOffset>
          </wp:positionV>
          <wp:extent cx="838200" cy="737455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1F0DC8"/>
    <w:rsid w:val="00562984"/>
    <w:rsid w:val="00726CB4"/>
    <w:rsid w:val="007355B5"/>
    <w:rsid w:val="00A214E9"/>
    <w:rsid w:val="00B70ED1"/>
    <w:rsid w:val="00BB3C6D"/>
    <w:rsid w:val="00F8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F4B48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594216791F941A8236D80687B1585" ma:contentTypeVersion="2" ma:contentTypeDescription="Create a new document." ma:contentTypeScope="" ma:versionID="8bf946d479e777efc001d4b883fb7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FF1CA-3432-4DF1-A868-2D8A1660F3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964DEB8-5FED-4E17-B55A-E01C12950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84456-4027-4C1F-9B2C-D8B144BAA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k.forster@workboatassociation.org</cp:lastModifiedBy>
  <cp:revision>2</cp:revision>
  <dcterms:created xsi:type="dcterms:W3CDTF">2020-05-12T12:31:00Z</dcterms:created>
  <dcterms:modified xsi:type="dcterms:W3CDTF">2020-05-12T12:31:00Z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0x0101005C2594216791F941A8236D80687B1585</vt:lpwstr>
  </property>
</Properties>
</file>